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D32225" w14:textId="77777777" w:rsidR="00963DBD" w:rsidRDefault="00963DBD" w:rsidP="00963DBD">
      <w:pPr>
        <w:pStyle w:val="Balk3"/>
        <w:rPr>
          <w:rFonts w:eastAsiaTheme="minorHAnsi"/>
          <w:b w:val="0"/>
          <w:bCs w:val="0"/>
          <w:sz w:val="28"/>
          <w:szCs w:val="28"/>
          <w:lang w:eastAsia="en-US"/>
        </w:rPr>
      </w:pPr>
    </w:p>
    <w:p w14:paraId="11CDF377" w14:textId="77777777" w:rsidR="00584568" w:rsidRDefault="00584568" w:rsidP="007C2653">
      <w:pPr>
        <w:pStyle w:val="Balk3"/>
        <w:pBdr>
          <w:bottom w:val="single" w:sz="4" w:space="1" w:color="auto"/>
        </w:pBdr>
        <w:rPr>
          <w:rFonts w:eastAsiaTheme="minorHAnsi"/>
          <w:b w:val="0"/>
          <w:bCs w:val="0"/>
          <w:sz w:val="28"/>
          <w:szCs w:val="28"/>
          <w:lang w:eastAsia="en-US"/>
        </w:rPr>
        <w:sectPr w:rsidR="00584568" w:rsidSect="002125AA">
          <w:headerReference w:type="default" r:id="rId10"/>
          <w:footerReference w:type="default" r:id="rId11"/>
          <w:pgSz w:w="11906" w:h="16838"/>
          <w:pgMar w:top="1012" w:right="566" w:bottom="851" w:left="567" w:header="426" w:footer="293" w:gutter="0"/>
          <w:cols w:num="2" w:space="708"/>
          <w:docGrid w:linePitch="360"/>
        </w:sectPr>
      </w:pPr>
    </w:p>
    <w:p w14:paraId="19D1B52B" w14:textId="0D9D5EEF" w:rsidR="007961CD" w:rsidRPr="00823950" w:rsidRDefault="00566CFC" w:rsidP="00AE585D">
      <w:pPr>
        <w:pStyle w:val="Balk3"/>
        <w:rPr>
          <w:rFonts w:eastAsiaTheme="minorHAnsi"/>
          <w:bCs w:val="0"/>
          <w:sz w:val="28"/>
          <w:szCs w:val="28"/>
          <w:lang w:eastAsia="en-US"/>
        </w:rPr>
      </w:pPr>
      <w:r w:rsidRPr="00963DBD">
        <w:rPr>
          <w:rFonts w:eastAsiaTheme="minorHAnsi"/>
          <w:b w:val="0"/>
          <w:bCs w:val="0"/>
          <w:sz w:val="28"/>
          <w:szCs w:val="28"/>
          <w:lang w:eastAsia="en-US"/>
        </w:rPr>
        <w:lastRenderedPageBreak/>
        <w:t>V</w:t>
      </w:r>
      <w:r w:rsidRPr="00566CFC">
        <w:rPr>
          <w:rFonts w:eastAsiaTheme="minorHAnsi"/>
          <w:b w:val="0"/>
          <w:bCs w:val="0"/>
          <w:sz w:val="28"/>
          <w:szCs w:val="28"/>
          <w:lang w:eastAsia="en-US"/>
        </w:rPr>
        <w:t>ocabulary:</w:t>
      </w:r>
      <w:r>
        <w:rPr>
          <w:rFonts w:eastAsiaTheme="minorHAnsi"/>
          <w:bCs w:val="0"/>
          <w:sz w:val="28"/>
          <w:szCs w:val="28"/>
          <w:lang w:eastAsia="en-US"/>
        </w:rPr>
        <w:t xml:space="preserve"> </w:t>
      </w:r>
      <w:r w:rsidR="00224F81" w:rsidRPr="00224F81">
        <w:rPr>
          <w:rFonts w:eastAsiaTheme="minorHAnsi"/>
          <w:bCs w:val="0"/>
          <w:sz w:val="28"/>
          <w:szCs w:val="28"/>
          <w:lang w:eastAsia="en-US"/>
        </w:rPr>
        <w:t xml:space="preserve">Grade </w:t>
      </w:r>
      <w:r w:rsidR="00D14029">
        <w:rPr>
          <w:rFonts w:eastAsiaTheme="minorHAnsi"/>
          <w:bCs w:val="0"/>
          <w:sz w:val="28"/>
          <w:szCs w:val="28"/>
          <w:lang w:eastAsia="en-US"/>
        </w:rPr>
        <w:t>1</w:t>
      </w:r>
      <w:r w:rsidR="00DA1030">
        <w:rPr>
          <w:rFonts w:eastAsiaTheme="minorHAnsi"/>
          <w:bCs w:val="0"/>
          <w:sz w:val="28"/>
          <w:szCs w:val="28"/>
          <w:lang w:eastAsia="en-US"/>
        </w:rPr>
        <w:t>2</w:t>
      </w:r>
      <w:r w:rsidR="00224F81" w:rsidRPr="00224F81">
        <w:rPr>
          <w:rFonts w:eastAsiaTheme="minorHAnsi"/>
          <w:bCs w:val="0"/>
          <w:sz w:val="28"/>
          <w:szCs w:val="28"/>
          <w:lang w:eastAsia="en-US"/>
        </w:rPr>
        <w:t xml:space="preserve"> Theme </w:t>
      </w:r>
      <w:r w:rsidR="002366E2">
        <w:rPr>
          <w:rFonts w:eastAsiaTheme="minorHAnsi"/>
          <w:bCs w:val="0"/>
          <w:sz w:val="28"/>
          <w:szCs w:val="28"/>
          <w:lang w:eastAsia="en-US"/>
        </w:rPr>
        <w:t>5</w:t>
      </w:r>
    </w:p>
    <w:p w14:paraId="44E2CB72" w14:textId="77777777" w:rsidR="00584568" w:rsidRDefault="00584568" w:rsidP="00566CFC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p w14:paraId="53B20B98" w14:textId="6D99EB3F" w:rsidR="00AE585D" w:rsidRDefault="00AE585D" w:rsidP="00566CFC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  <w:sectPr w:rsidR="00AE585D" w:rsidSect="00584568">
          <w:type w:val="continuous"/>
          <w:pgSz w:w="11906" w:h="16838"/>
          <w:pgMar w:top="1012" w:right="566" w:bottom="851" w:left="567" w:header="426" w:footer="293" w:gutter="0"/>
          <w:cols w:space="708"/>
          <w:docGrid w:linePitch="360"/>
        </w:sectPr>
      </w:pPr>
    </w:p>
    <w:p w14:paraId="1D1FF04A" w14:textId="2501DE18" w:rsidR="00566CFC" w:rsidRPr="00566CFC" w:rsidRDefault="00566CFC" w:rsidP="00566CFC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p w14:paraId="300C1816" w14:textId="46735AEB" w:rsidR="00DF3CBB" w:rsidRDefault="00D259D7" w:rsidP="00F7468B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Cs/>
          <w:sz w:val="18"/>
          <w:szCs w:val="18"/>
        </w:rPr>
      </w:pPr>
      <w:r>
        <w:rPr>
          <w:rFonts w:ascii="Arial" w:eastAsia="Times New Roman" w:hAnsi="Arial" w:cs="Arial"/>
          <w:b/>
          <w:bCs/>
          <w:sz w:val="18"/>
          <w:szCs w:val="18"/>
        </w:rPr>
        <w:t>PSYCHOLOGY</w:t>
      </w:r>
    </w:p>
    <w:p w14:paraId="7FCFECA1" w14:textId="3ED8377F" w:rsidR="00566CFC" w:rsidRDefault="00D259D7" w:rsidP="00F7468B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PSİKOLOJİ</w:t>
      </w:r>
      <w:bookmarkStart w:id="0" w:name="_GoBack"/>
      <w:bookmarkEnd w:id="0"/>
    </w:p>
    <w:p w14:paraId="02A5F2F0" w14:textId="77777777" w:rsidR="00F7468B" w:rsidRDefault="00F7468B" w:rsidP="00F7468B">
      <w:pPr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0A6F78AA" w14:textId="6EAE52CB" w:rsidR="00B01400" w:rsidRDefault="00B01400" w:rsidP="00B01400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</w:p>
    <w:p w14:paraId="26B139CC" w14:textId="6E29D294" w:rsidR="00F26F74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all up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hap</w:t>
      </w:r>
      <w:r w:rsidRPr="001C0355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 xml:space="preserve"> yutmuş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2403F06E" w14:textId="39D555E1" w:rsidR="001C0355" w:rsidRPr="001C0355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immune system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bağı</w:t>
      </w:r>
      <w:r w:rsidRPr="001C0355">
        <w:rPr>
          <w:rFonts w:ascii="Arial" w:eastAsia="Times New Roman" w:hAnsi="Arial" w:cs="Arial" w:hint="eastAsia"/>
          <w:bCs/>
          <w:i/>
          <w:sz w:val="18"/>
          <w:szCs w:val="18"/>
        </w:rPr>
        <w:t>ş</w:t>
      </w:r>
      <w:r w:rsidRPr="001C0355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kl</w:t>
      </w:r>
      <w:r w:rsidRPr="001C0355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>k sistemi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326D3770" w14:textId="378C8CAC" w:rsidR="00F26F74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alternatively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alternatifli olarak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462B6CA0" w14:textId="3FA25D4D" w:rsidR="001C0355" w:rsidRPr="001C0355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impact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etki</w:t>
      </w:r>
    </w:p>
    <w:p w14:paraId="1CB69C71" w14:textId="6923EDCF" w:rsidR="00F26F74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amused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  <w:t>memnuniyet içinde</w:t>
      </w:r>
    </w:p>
    <w:p w14:paraId="0AF3069A" w14:textId="64BEF85C" w:rsidR="001C0355" w:rsidRPr="001C0355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influence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etkilemek</w:t>
      </w:r>
    </w:p>
    <w:p w14:paraId="1ECA7CB2" w14:textId="528AF328" w:rsidR="00F26F74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annoyed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sinirli</w:t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>, rahatsız olmuş</w:t>
      </w:r>
    </w:p>
    <w:p w14:paraId="2850F892" w14:textId="0239B589" w:rsidR="001C0355" w:rsidRPr="001C0355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interaction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etkileşim</w:t>
      </w:r>
    </w:p>
    <w:p w14:paraId="017D57DB" w14:textId="67842A72" w:rsidR="00F26F74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anxiety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endişe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455CBC79" w14:textId="1998955C" w:rsidR="001C0355" w:rsidRPr="001C0355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interdependent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birbirine bağl</w:t>
      </w:r>
      <w:r w:rsidRPr="001C0355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 xml:space="preserve"> olan</w:t>
      </w:r>
    </w:p>
    <w:p w14:paraId="57EEA27B" w14:textId="2AF7E5D5" w:rsidR="00F26F74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anxious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endişeli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11B75A15" w14:textId="52B69898" w:rsidR="001C0355" w:rsidRPr="001C0355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joyful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neşeli</w:t>
      </w:r>
    </w:p>
    <w:p w14:paraId="2F36AB16" w14:textId="694ADCCF" w:rsidR="00F26F74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approachable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ulaş</w:t>
      </w:r>
      <w:r w:rsidRPr="001C0355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labilir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42078F3A" w14:textId="077F1F84" w:rsidR="001C0355" w:rsidRPr="001C0355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lip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dudak</w:t>
      </w:r>
    </w:p>
    <w:p w14:paraId="58297742" w14:textId="25AD75D5" w:rsidR="00F26F74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approving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onaylay</w:t>
      </w:r>
      <w:r w:rsidRPr="001C0355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c</w:t>
      </w:r>
      <w:r w:rsidRPr="001C0355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370E755E" w14:textId="0E17904E" w:rsidR="001C0355" w:rsidRPr="001C0355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maintaining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koruma</w:t>
      </w:r>
    </w:p>
    <w:p w14:paraId="71BAF206" w14:textId="2A0C3E5D" w:rsidR="00F26F74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blunt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köreltmek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40B9740F" w14:textId="3B2A150B" w:rsidR="001C0355" w:rsidRPr="001C0355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miserable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ac</w:t>
      </w:r>
      <w:r w:rsidRPr="001C0355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nas</w:t>
      </w:r>
      <w:r w:rsidRPr="001C0355">
        <w:rPr>
          <w:rFonts w:ascii="Arial" w:eastAsia="Times New Roman" w:hAnsi="Arial" w:cs="Arial" w:hint="cs"/>
          <w:bCs/>
          <w:i/>
          <w:sz w:val="18"/>
          <w:szCs w:val="18"/>
        </w:rPr>
        <w:t>ı</w:t>
      </w:r>
    </w:p>
    <w:p w14:paraId="5DF78EC3" w14:textId="271EFCDB" w:rsidR="00F26F74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borrow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ödünç almak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25A64648" w14:textId="2CD5E6D5" w:rsidR="001C0355" w:rsidRPr="001C0355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mood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ruh hali</w:t>
      </w:r>
    </w:p>
    <w:p w14:paraId="356F8B76" w14:textId="004E569D" w:rsidR="00F26F74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bossy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buyurgan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76E30208" w14:textId="12C2E3D7" w:rsidR="001C0355" w:rsidRPr="001C0355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mood swings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ruh halinde ani değişimler</w:t>
      </w:r>
    </w:p>
    <w:p w14:paraId="7F88C919" w14:textId="436FF98C" w:rsidR="00F26F74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calm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sakin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7DD1F0DA" w14:textId="455B53CD" w:rsidR="001C0355" w:rsidRPr="001C0355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nervous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gergin</w:t>
      </w:r>
    </w:p>
    <w:p w14:paraId="7F891656" w14:textId="34B65B96" w:rsidR="00F26F74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childish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çocuksu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7A11D673" w14:textId="4C9BF915" w:rsidR="001C0355" w:rsidRPr="001C0355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neutral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yans</w:t>
      </w:r>
      <w:r w:rsidRPr="001C0355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z</w:t>
      </w:r>
    </w:p>
    <w:p w14:paraId="0C00D0C9" w14:textId="544FFD78" w:rsidR="00F26F74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chill out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sakin ol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195CF257" w14:textId="0FB8B524" w:rsidR="001C0355" w:rsidRPr="001C0355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optimistic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iyimser</w:t>
      </w:r>
    </w:p>
    <w:p w14:paraId="09BD22F1" w14:textId="1CA9347C" w:rsidR="00F26F74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client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müşteri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1DC9B120" w14:textId="55A7BD1B" w:rsidR="001C0355" w:rsidRPr="001C0355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overhear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kulak misafiri olmak</w:t>
      </w:r>
    </w:p>
    <w:p w14:paraId="639CB85B" w14:textId="0CCE049E" w:rsidR="00F26F74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competitor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yar</w:t>
      </w:r>
      <w:r w:rsidRPr="001C0355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1C0355">
        <w:rPr>
          <w:rFonts w:ascii="Arial" w:eastAsia="Times New Roman" w:hAnsi="Arial" w:cs="Arial" w:hint="eastAsia"/>
          <w:bCs/>
          <w:i/>
          <w:sz w:val="18"/>
          <w:szCs w:val="18"/>
        </w:rPr>
        <w:t>ş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mac</w:t>
      </w:r>
      <w:r w:rsidRPr="001C0355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5D9CD0F8" w14:textId="0179DA1E" w:rsidR="001C0355" w:rsidRPr="001C0355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postpone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ötelemek</w:t>
      </w:r>
    </w:p>
    <w:p w14:paraId="163FD487" w14:textId="43CEB841" w:rsidR="00F26F74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confusion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kar</w:t>
      </w:r>
      <w:r w:rsidRPr="001C0355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1C0355">
        <w:rPr>
          <w:rFonts w:ascii="Arial" w:eastAsia="Times New Roman" w:hAnsi="Arial" w:cs="Arial" w:hint="eastAsia"/>
          <w:bCs/>
          <w:i/>
          <w:sz w:val="18"/>
          <w:szCs w:val="18"/>
        </w:rPr>
        <w:t>ş</w:t>
      </w:r>
      <w:r w:rsidRPr="001C0355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kl</w:t>
      </w:r>
      <w:r w:rsidRPr="001C0355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k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6409AAB6" w14:textId="51C92AE9" w:rsidR="001C0355" w:rsidRPr="001C0355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private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özel</w:t>
      </w:r>
    </w:p>
    <w:p w14:paraId="1FC16AD3" w14:textId="27346A4D" w:rsidR="00F26F74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contagious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bulaş</w:t>
      </w:r>
      <w:r w:rsidRPr="001C0355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c</w:t>
      </w:r>
      <w:r w:rsidRPr="001C0355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61E6E22E" w14:textId="20B8FE88" w:rsidR="001C0355" w:rsidRPr="001C0355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puppeteer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kukla oynat</w:t>
      </w:r>
      <w:r w:rsidRPr="001C0355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c</w:t>
      </w:r>
      <w:r w:rsidRPr="001C0355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s</w:t>
      </w:r>
      <w:r w:rsidRPr="001C0355">
        <w:rPr>
          <w:rFonts w:ascii="Arial" w:eastAsia="Times New Roman" w:hAnsi="Arial" w:cs="Arial" w:hint="cs"/>
          <w:bCs/>
          <w:i/>
          <w:sz w:val="18"/>
          <w:szCs w:val="18"/>
        </w:rPr>
        <w:t>ı</w:t>
      </w:r>
    </w:p>
    <w:p w14:paraId="5F086110" w14:textId="28F2BF1E" w:rsidR="00F26F74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cope with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baş etmek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717FE549" w14:textId="69B6B9E0" w:rsidR="001C0355" w:rsidRPr="001C0355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recall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hat</w:t>
      </w:r>
      <w:r w:rsidRPr="001C0355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rlamak</w:t>
      </w:r>
    </w:p>
    <w:p w14:paraId="62292296" w14:textId="50F96073" w:rsidR="00F26F74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credibility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güvenilirlik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528C14E9" w14:textId="68154E48" w:rsidR="001C0355" w:rsidRPr="001C0355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recently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son zamanlarda</w:t>
      </w:r>
    </w:p>
    <w:p w14:paraId="0384E7CA" w14:textId="1DB555FF" w:rsidR="00F26F74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deal with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ile ilgilenmek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630AFDFE" w14:textId="4BE60642" w:rsidR="001C0355" w:rsidRPr="001C0355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releases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serbest b</w:t>
      </w:r>
      <w:r w:rsidRPr="001C0355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rak</w:t>
      </w:r>
      <w:r w:rsidRPr="001C0355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lan</w:t>
      </w:r>
    </w:p>
    <w:p w14:paraId="139E3632" w14:textId="64CFB905" w:rsidR="00F26F74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debt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borç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37BEE0D3" w14:textId="014E089B" w:rsidR="001C0355" w:rsidRPr="001C0355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respectful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sayg</w:t>
      </w:r>
      <w:r w:rsidRPr="001C0355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l</w:t>
      </w:r>
      <w:r w:rsidRPr="001C0355">
        <w:rPr>
          <w:rFonts w:ascii="Arial" w:eastAsia="Times New Roman" w:hAnsi="Arial" w:cs="Arial" w:hint="cs"/>
          <w:bCs/>
          <w:i/>
          <w:sz w:val="18"/>
          <w:szCs w:val="18"/>
        </w:rPr>
        <w:t>ı</w:t>
      </w:r>
    </w:p>
    <w:p w14:paraId="6F6D3D08" w14:textId="68A05A06" w:rsidR="00F26F74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deep breath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derin nefes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30C3D98B" w14:textId="2B8401BF" w:rsidR="001C0355" w:rsidRPr="001C0355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sarcastic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alayl</w:t>
      </w:r>
      <w:r w:rsidRPr="001C0355">
        <w:rPr>
          <w:rFonts w:ascii="Arial" w:eastAsia="Times New Roman" w:hAnsi="Arial" w:cs="Arial" w:hint="cs"/>
          <w:bCs/>
          <w:i/>
          <w:sz w:val="18"/>
          <w:szCs w:val="18"/>
        </w:rPr>
        <w:t>ı</w:t>
      </w:r>
    </w:p>
    <w:p w14:paraId="3062D24D" w14:textId="7B343224" w:rsidR="00F26F74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depressed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morali bozuk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647D69A2" w14:textId="6524B2A3" w:rsidR="001C0355" w:rsidRPr="001C0355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school counselor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rehber öğretmen</w:t>
      </w:r>
    </w:p>
    <w:p w14:paraId="5FE18A2A" w14:textId="52318728" w:rsidR="00F26F74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despair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umudunu kesmek</w:t>
      </w:r>
    </w:p>
    <w:p w14:paraId="3285F44C" w14:textId="511AE3D2" w:rsidR="00F26F74" w:rsidRDefault="00F26F74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serene</w:t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</w:r>
      <w:r>
        <w:rPr>
          <w:rFonts w:ascii="Arial" w:eastAsia="Times New Roman" w:hAnsi="Arial" w:cs="Arial"/>
          <w:bCs/>
          <w:i/>
          <w:sz w:val="18"/>
          <w:szCs w:val="18"/>
        </w:rPr>
        <w:tab/>
        <w:t>sakin, huzurlu</w:t>
      </w:r>
      <w:r w:rsidR="001C0355"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1C0355"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3A4A5846" w14:textId="5C6CC5AC" w:rsidR="001C0355" w:rsidRPr="001C0355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serenity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sakinlik</w:t>
      </w:r>
    </w:p>
    <w:p w14:paraId="24B5D3B5" w14:textId="0E378923" w:rsidR="00F26F74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desperate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F26F7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umutsuz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512948E6" w14:textId="067F852D" w:rsidR="001C0355" w:rsidRPr="001C0355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shocked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590F8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590F8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şaş</w:t>
      </w:r>
      <w:r w:rsidRPr="001C0355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rm</w:t>
      </w:r>
      <w:r w:rsidRPr="001C0355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1C0355">
        <w:rPr>
          <w:rFonts w:ascii="Arial" w:eastAsia="Times New Roman" w:hAnsi="Arial" w:cs="Arial" w:hint="eastAsia"/>
          <w:bCs/>
          <w:i/>
          <w:sz w:val="18"/>
          <w:szCs w:val="18"/>
        </w:rPr>
        <w:t>ş</w:t>
      </w:r>
    </w:p>
    <w:p w14:paraId="4D45FE92" w14:textId="3678E21B" w:rsidR="00F26F74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determined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590F8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590F8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kararl</w:t>
      </w:r>
      <w:r w:rsidRPr="001C0355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37DE86BB" w14:textId="7588DA10" w:rsidR="001C0355" w:rsidRPr="001C0355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sigh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590F8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590F8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590F8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iç çekme</w:t>
      </w:r>
    </w:p>
    <w:p w14:paraId="7BB12913" w14:textId="44D3A576" w:rsidR="00F26F74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disorder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590F8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590F8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kargaşa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6EE39257" w14:textId="755E6182" w:rsidR="001C0355" w:rsidRPr="001C0355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sincere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590F8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590F8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590F8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samimi</w:t>
      </w:r>
    </w:p>
    <w:p w14:paraId="4B2A5AC3" w14:textId="78AD0AB1" w:rsidR="00F26F74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disrespectful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590F8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590F8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sayg</w:t>
      </w:r>
      <w:r w:rsidRPr="001C0355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s</w:t>
      </w:r>
      <w:r w:rsidRPr="001C0355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z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2B720EB7" w14:textId="4C0095A6" w:rsidR="001C0355" w:rsidRPr="001C0355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strengthen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590F8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590F8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sağlamlaşt</w:t>
      </w:r>
      <w:r w:rsidRPr="001C0355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rmak</w:t>
      </w:r>
    </w:p>
    <w:p w14:paraId="2607C1CF" w14:textId="065301B9" w:rsidR="00F26F74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1419B4">
        <w:rPr>
          <w:rFonts w:ascii="Arial" w:eastAsia="Times New Roman" w:hAnsi="Arial" w:cs="Arial"/>
          <w:b/>
          <w:bCs/>
          <w:i/>
          <w:sz w:val="18"/>
          <w:szCs w:val="18"/>
        </w:rPr>
        <w:t>disturb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590F8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590F84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590F84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rahats</w:t>
      </w:r>
      <w:r w:rsidRPr="001C0355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z etmek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0E396503" w14:textId="77777777" w:rsidR="00F26F74" w:rsidRDefault="00F26F74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</w:p>
    <w:p w14:paraId="51AB46BD" w14:textId="1668E593" w:rsidR="001C0355" w:rsidRPr="001C0355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601D99">
        <w:rPr>
          <w:rFonts w:ascii="Arial" w:eastAsia="Times New Roman" w:hAnsi="Arial" w:cs="Arial"/>
          <w:b/>
          <w:bCs/>
          <w:i/>
          <w:sz w:val="18"/>
          <w:szCs w:val="18"/>
        </w:rPr>
        <w:t>stuffy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avas</w:t>
      </w:r>
      <w:r w:rsidRPr="001C0355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z</w:t>
      </w:r>
    </w:p>
    <w:p w14:paraId="727683E1" w14:textId="77777777" w:rsidR="00986CD1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601D99">
        <w:rPr>
          <w:rFonts w:ascii="Arial" w:eastAsia="Times New Roman" w:hAnsi="Arial" w:cs="Arial"/>
          <w:b/>
          <w:bCs/>
          <w:i/>
          <w:sz w:val="18"/>
          <w:szCs w:val="18"/>
        </w:rPr>
        <w:t>dizzy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baş</w:t>
      </w:r>
      <w:r w:rsidRPr="001C0355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 xml:space="preserve"> dönen</w:t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32C5ACB5" w14:textId="0CC101A7" w:rsidR="001C0355" w:rsidRPr="001C0355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601D99">
        <w:rPr>
          <w:rFonts w:ascii="Arial" w:eastAsia="Times New Roman" w:hAnsi="Arial" w:cs="Arial"/>
          <w:b/>
          <w:bCs/>
          <w:i/>
          <w:sz w:val="18"/>
          <w:szCs w:val="18"/>
        </w:rPr>
        <w:t>threatening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tehditkar</w:t>
      </w:r>
    </w:p>
    <w:p w14:paraId="00B077FF" w14:textId="26BAD0D0" w:rsidR="00986CD1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601D99">
        <w:rPr>
          <w:rFonts w:ascii="Arial" w:eastAsia="Times New Roman" w:hAnsi="Arial" w:cs="Arial"/>
          <w:b/>
          <w:bCs/>
          <w:i/>
          <w:sz w:val="18"/>
          <w:szCs w:val="18"/>
        </w:rPr>
        <w:t>dried out</w:t>
      </w:r>
      <w:r w:rsidRPr="00601D99">
        <w:rPr>
          <w:rFonts w:ascii="Arial" w:eastAsia="Times New Roman" w:hAnsi="Arial" w:cs="Arial"/>
          <w:b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kurumak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647F72BE" w14:textId="44968ABF" w:rsidR="001C0355" w:rsidRPr="001C0355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601D99">
        <w:rPr>
          <w:rFonts w:ascii="Arial" w:eastAsia="Times New Roman" w:hAnsi="Arial" w:cs="Arial"/>
          <w:b/>
          <w:bCs/>
          <w:i/>
          <w:sz w:val="18"/>
          <w:szCs w:val="18"/>
        </w:rPr>
        <w:t>trigger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tetiklemek</w:t>
      </w:r>
    </w:p>
    <w:p w14:paraId="284FA8B7" w14:textId="0B045B5A" w:rsidR="00986CD1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601D99">
        <w:rPr>
          <w:rFonts w:ascii="Arial" w:eastAsia="Times New Roman" w:hAnsi="Arial" w:cs="Arial"/>
          <w:b/>
          <w:bCs/>
          <w:i/>
          <w:sz w:val="18"/>
          <w:szCs w:val="18"/>
        </w:rPr>
        <w:t>elated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memnun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0861DECF" w14:textId="1DA5D912" w:rsidR="001C0355" w:rsidRPr="001C0355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601D99">
        <w:rPr>
          <w:rFonts w:ascii="Arial" w:eastAsia="Times New Roman" w:hAnsi="Arial" w:cs="Arial"/>
          <w:b/>
          <w:bCs/>
          <w:i/>
          <w:sz w:val="18"/>
          <w:szCs w:val="18"/>
        </w:rPr>
        <w:t>trudge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güçlükle yürümek</w:t>
      </w:r>
    </w:p>
    <w:p w14:paraId="4045A650" w14:textId="5AA87DEE" w:rsidR="00986CD1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601D99">
        <w:rPr>
          <w:rFonts w:ascii="Arial" w:eastAsia="Times New Roman" w:hAnsi="Arial" w:cs="Arial"/>
          <w:b/>
          <w:bCs/>
          <w:i/>
          <w:sz w:val="18"/>
          <w:szCs w:val="18"/>
        </w:rPr>
        <w:t>embarrassed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utangaç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2DAD6160" w14:textId="082ACEE3" w:rsidR="001C0355" w:rsidRPr="001C0355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601D99">
        <w:rPr>
          <w:rFonts w:ascii="Arial" w:eastAsia="Times New Roman" w:hAnsi="Arial" w:cs="Arial"/>
          <w:b/>
          <w:bCs/>
          <w:i/>
          <w:sz w:val="18"/>
          <w:szCs w:val="18"/>
        </w:rPr>
        <w:t>trustworthy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güvenilir</w:t>
      </w:r>
    </w:p>
    <w:p w14:paraId="5C6F138F" w14:textId="1DD78150" w:rsidR="00986CD1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601D99">
        <w:rPr>
          <w:rFonts w:ascii="Arial" w:eastAsia="Times New Roman" w:hAnsi="Arial" w:cs="Arial"/>
          <w:b/>
          <w:bCs/>
          <w:i/>
          <w:sz w:val="18"/>
          <w:szCs w:val="18"/>
        </w:rPr>
        <w:t>empathetic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anlay</w:t>
      </w:r>
      <w:r w:rsidRPr="001C0355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1C0355">
        <w:rPr>
          <w:rFonts w:ascii="Arial" w:eastAsia="Times New Roman" w:hAnsi="Arial" w:cs="Arial" w:hint="eastAsia"/>
          <w:bCs/>
          <w:i/>
          <w:sz w:val="18"/>
          <w:szCs w:val="18"/>
        </w:rPr>
        <w:t>ş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l</w:t>
      </w:r>
      <w:r w:rsidRPr="001C0355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6F7D5FDC" w14:textId="696D81F8" w:rsidR="001C0355" w:rsidRPr="001C0355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601D99">
        <w:rPr>
          <w:rFonts w:ascii="Arial" w:eastAsia="Times New Roman" w:hAnsi="Arial" w:cs="Arial"/>
          <w:b/>
          <w:bCs/>
          <w:i/>
          <w:sz w:val="18"/>
          <w:szCs w:val="18"/>
        </w:rPr>
        <w:t>underlying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alt</w:t>
      </w:r>
      <w:r w:rsidRPr="001C0355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nda yatan</w:t>
      </w:r>
    </w:p>
    <w:p w14:paraId="512EACFB" w14:textId="5CF3EA99" w:rsidR="00986CD1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601D99">
        <w:rPr>
          <w:rFonts w:ascii="Arial" w:eastAsia="Times New Roman" w:hAnsi="Arial" w:cs="Arial"/>
          <w:b/>
          <w:bCs/>
          <w:i/>
          <w:sz w:val="18"/>
          <w:szCs w:val="18"/>
        </w:rPr>
        <w:t>excited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heyecanl</w:t>
      </w:r>
      <w:r w:rsidRPr="001C0355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37D37FC5" w14:textId="6B7AEAF3" w:rsidR="001C0355" w:rsidRPr="001C0355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601D99">
        <w:rPr>
          <w:rFonts w:ascii="Arial" w:eastAsia="Times New Roman" w:hAnsi="Arial" w:cs="Arial"/>
          <w:b/>
          <w:bCs/>
          <w:i/>
          <w:sz w:val="18"/>
          <w:szCs w:val="18"/>
        </w:rPr>
        <w:t>unintentional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istemeden yap</w:t>
      </w:r>
      <w:r w:rsidRPr="001C0355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lan</w:t>
      </w:r>
    </w:p>
    <w:p w14:paraId="02ADA7D6" w14:textId="28732439" w:rsidR="00986CD1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601D99">
        <w:rPr>
          <w:rFonts w:ascii="Arial" w:eastAsia="Times New Roman" w:hAnsi="Arial" w:cs="Arial"/>
          <w:b/>
          <w:bCs/>
          <w:i/>
          <w:sz w:val="18"/>
          <w:szCs w:val="18"/>
        </w:rPr>
        <w:t>excited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heyecanl</w:t>
      </w:r>
      <w:r w:rsidRPr="001C0355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47D9845A" w14:textId="67E993D3" w:rsidR="001C0355" w:rsidRPr="001C0355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601D99">
        <w:rPr>
          <w:rFonts w:ascii="Arial" w:eastAsia="Times New Roman" w:hAnsi="Arial" w:cs="Arial"/>
          <w:b/>
          <w:bCs/>
          <w:i/>
          <w:sz w:val="18"/>
          <w:szCs w:val="18"/>
        </w:rPr>
        <w:t>unstable</w:t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istikrars</w:t>
      </w:r>
      <w:r w:rsidRPr="001C0355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z</w:t>
      </w:r>
    </w:p>
    <w:p w14:paraId="06766ED1" w14:textId="2D0736BE" w:rsidR="00986CD1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601D99">
        <w:rPr>
          <w:rFonts w:ascii="Arial" w:eastAsia="Times New Roman" w:hAnsi="Arial" w:cs="Arial"/>
          <w:b/>
          <w:bCs/>
          <w:i/>
          <w:sz w:val="18"/>
          <w:szCs w:val="18"/>
        </w:rPr>
        <w:t>frown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somurtmak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7EB75E16" w14:textId="70C0A991" w:rsidR="001C0355" w:rsidRPr="001C0355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601D99">
        <w:rPr>
          <w:rFonts w:ascii="Arial" w:eastAsia="Times New Roman" w:hAnsi="Arial" w:cs="Arial"/>
          <w:b/>
          <w:bCs/>
          <w:i/>
          <w:sz w:val="18"/>
          <w:szCs w:val="18"/>
        </w:rPr>
        <w:t>upset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üzgün</w:t>
      </w:r>
    </w:p>
    <w:p w14:paraId="166C5735" w14:textId="7974AC47" w:rsidR="00986CD1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601D99">
        <w:rPr>
          <w:rFonts w:ascii="Arial" w:eastAsia="Times New Roman" w:hAnsi="Arial" w:cs="Arial"/>
          <w:b/>
          <w:bCs/>
          <w:i/>
          <w:sz w:val="18"/>
          <w:szCs w:val="18"/>
        </w:rPr>
        <w:t>frustrated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sinirli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5BA179B0" w14:textId="47E2F359" w:rsidR="001C0355" w:rsidRPr="001C0355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601D99">
        <w:rPr>
          <w:rFonts w:ascii="Arial" w:eastAsia="Times New Roman" w:hAnsi="Arial" w:cs="Arial"/>
          <w:b/>
          <w:bCs/>
          <w:i/>
          <w:sz w:val="18"/>
          <w:szCs w:val="18"/>
        </w:rPr>
        <w:t>vice versa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tam tersi</w:t>
      </w:r>
    </w:p>
    <w:p w14:paraId="01B36177" w14:textId="779F8675" w:rsidR="00986CD1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601D99">
        <w:rPr>
          <w:rFonts w:ascii="Arial" w:eastAsia="Times New Roman" w:hAnsi="Arial" w:cs="Arial"/>
          <w:b/>
          <w:bCs/>
          <w:i/>
          <w:sz w:val="18"/>
          <w:szCs w:val="18"/>
        </w:rPr>
        <w:t>fund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601D99">
        <w:rPr>
          <w:rFonts w:ascii="Arial" w:eastAsia="Times New Roman" w:hAnsi="Arial" w:cs="Arial"/>
          <w:bCs/>
          <w:i/>
          <w:sz w:val="18"/>
          <w:szCs w:val="18"/>
        </w:rPr>
        <w:t>(parasal) kaynak, fon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5CC62CFA" w14:textId="67E9CA52" w:rsidR="001C0355" w:rsidRPr="001C0355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601D99">
        <w:rPr>
          <w:rFonts w:ascii="Arial" w:eastAsia="Times New Roman" w:hAnsi="Arial" w:cs="Arial"/>
          <w:b/>
          <w:bCs/>
          <w:i/>
          <w:sz w:val="18"/>
          <w:szCs w:val="18"/>
        </w:rPr>
        <w:t>virtue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meziyet</w:t>
      </w:r>
    </w:p>
    <w:p w14:paraId="1F0EF783" w14:textId="3DF62373" w:rsidR="00986CD1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601D99">
        <w:rPr>
          <w:rFonts w:ascii="Arial" w:eastAsia="Times New Roman" w:hAnsi="Arial" w:cs="Arial"/>
          <w:b/>
          <w:bCs/>
          <w:i/>
          <w:sz w:val="18"/>
          <w:szCs w:val="18"/>
        </w:rPr>
        <w:t>honestly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dürüst olarak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39B85D12" w14:textId="17F6C02B" w:rsidR="001C0355" w:rsidRPr="001C0355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601D99">
        <w:rPr>
          <w:rFonts w:ascii="Arial" w:eastAsia="Times New Roman" w:hAnsi="Arial" w:cs="Arial"/>
          <w:b/>
          <w:bCs/>
          <w:i/>
          <w:sz w:val="18"/>
          <w:szCs w:val="18"/>
        </w:rPr>
        <w:t>vital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hayati</w:t>
      </w:r>
    </w:p>
    <w:p w14:paraId="7B16E761" w14:textId="56F232DF" w:rsidR="00986CD1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601D99">
        <w:rPr>
          <w:rFonts w:ascii="Arial" w:eastAsia="Times New Roman" w:hAnsi="Arial" w:cs="Arial"/>
          <w:b/>
          <w:bCs/>
          <w:i/>
          <w:sz w:val="18"/>
          <w:szCs w:val="18"/>
        </w:rPr>
        <w:t>hopeful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umutlu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70D744BE" w14:textId="33533C51" w:rsidR="001C0355" w:rsidRPr="001C0355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601D99">
        <w:rPr>
          <w:rFonts w:ascii="Arial" w:eastAsia="Times New Roman" w:hAnsi="Arial" w:cs="Arial"/>
          <w:b/>
          <w:bCs/>
          <w:i/>
          <w:sz w:val="18"/>
          <w:szCs w:val="18"/>
        </w:rPr>
        <w:t>way out</w:t>
      </w:r>
      <w:r w:rsidRPr="00601D99">
        <w:rPr>
          <w:rFonts w:ascii="Arial" w:eastAsia="Times New Roman" w:hAnsi="Arial" w:cs="Arial"/>
          <w:b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ç</w:t>
      </w:r>
      <w:r w:rsidRPr="001C0355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kar yol</w:t>
      </w:r>
    </w:p>
    <w:p w14:paraId="6EC77E25" w14:textId="06D904CF" w:rsidR="00986CD1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601D99">
        <w:rPr>
          <w:rFonts w:ascii="Arial" w:eastAsia="Times New Roman" w:hAnsi="Arial" w:cs="Arial"/>
          <w:b/>
          <w:bCs/>
          <w:i/>
          <w:sz w:val="18"/>
          <w:szCs w:val="18"/>
        </w:rPr>
        <w:t>hospitalized child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hastaneye yat</w:t>
      </w:r>
      <w:r w:rsidRPr="001C0355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r</w:t>
      </w:r>
      <w:r w:rsidRPr="001C0355">
        <w:rPr>
          <w:rFonts w:ascii="Arial" w:eastAsia="Times New Roman" w:hAnsi="Arial" w:cs="Arial" w:hint="cs"/>
          <w:bCs/>
          <w:i/>
          <w:sz w:val="18"/>
          <w:szCs w:val="18"/>
        </w:rPr>
        <w:t>ı</w:t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>lan çocuk</w:t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</w:p>
    <w:p w14:paraId="0D7518A0" w14:textId="232FDB85" w:rsidR="001C0355" w:rsidRPr="001C0355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601D99">
        <w:rPr>
          <w:rFonts w:ascii="Arial" w:eastAsia="Times New Roman" w:hAnsi="Arial" w:cs="Arial"/>
          <w:b/>
          <w:bCs/>
          <w:i/>
          <w:sz w:val="18"/>
          <w:szCs w:val="18"/>
        </w:rPr>
        <w:t>whirlpool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girdap</w:t>
      </w:r>
    </w:p>
    <w:p w14:paraId="6A9A050A" w14:textId="2BCB43C7" w:rsidR="001C0355" w:rsidRDefault="001C0355" w:rsidP="001C0355">
      <w:pPr>
        <w:spacing w:after="0" w:line="240" w:lineRule="auto"/>
        <w:rPr>
          <w:rFonts w:ascii="Arial" w:eastAsia="Times New Roman" w:hAnsi="Arial" w:cs="Arial"/>
          <w:bCs/>
          <w:i/>
          <w:sz w:val="18"/>
          <w:szCs w:val="18"/>
        </w:rPr>
      </w:pPr>
      <w:r w:rsidRPr="00601D99">
        <w:rPr>
          <w:rFonts w:ascii="Arial" w:eastAsia="Times New Roman" w:hAnsi="Arial" w:cs="Arial"/>
          <w:b/>
          <w:bCs/>
          <w:i/>
          <w:sz w:val="18"/>
          <w:szCs w:val="18"/>
        </w:rPr>
        <w:t>humorous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="00986CD1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>güldürücü</w:t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  <w:r w:rsidRPr="001C0355">
        <w:rPr>
          <w:rFonts w:ascii="Arial" w:eastAsia="Times New Roman" w:hAnsi="Arial" w:cs="Arial"/>
          <w:bCs/>
          <w:i/>
          <w:sz w:val="18"/>
          <w:szCs w:val="18"/>
        </w:rPr>
        <w:tab/>
      </w:r>
    </w:p>
    <w:sectPr w:rsidR="001C0355" w:rsidSect="00B966EC">
      <w:type w:val="continuous"/>
      <w:pgSz w:w="11906" w:h="16838"/>
      <w:pgMar w:top="1012" w:right="566" w:bottom="851" w:left="567" w:header="426" w:footer="293" w:gutter="0"/>
      <w:cols w:num="2" w:space="28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4673F8" w14:textId="77777777" w:rsidR="003C416F" w:rsidRDefault="003C416F" w:rsidP="001A1A10">
      <w:pPr>
        <w:spacing w:after="0" w:line="240" w:lineRule="auto"/>
      </w:pPr>
      <w:r>
        <w:separator/>
      </w:r>
    </w:p>
  </w:endnote>
  <w:endnote w:type="continuationSeparator" w:id="0">
    <w:p w14:paraId="5368F1EE" w14:textId="77777777" w:rsidR="003C416F" w:rsidRDefault="003C416F" w:rsidP="001A1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8368A1" w14:textId="787BD9DB" w:rsidR="00280160" w:rsidRDefault="00224F81" w:rsidP="007E457E">
    <w:pPr>
      <w:pStyle w:val="Altbilgi"/>
      <w:tabs>
        <w:tab w:val="clear" w:pos="9072"/>
        <w:tab w:val="right" w:pos="8931"/>
      </w:tabs>
      <w:ind w:hanging="284"/>
    </w:pPr>
    <w:r>
      <w:rPr>
        <w:b/>
        <w:color w:val="808080" w:themeColor="background1" w:themeShade="80"/>
      </w:rPr>
      <w:t>www.atillakadak</w:t>
    </w:r>
    <w:r w:rsidR="00280160">
      <w:rPr>
        <w:b/>
        <w:color w:val="808080" w:themeColor="background1" w:themeShade="80"/>
      </w:rPr>
      <w:t>.com</w:t>
    </w:r>
    <w:r w:rsidR="00280160" w:rsidRPr="007E457E">
      <w:rPr>
        <w:b/>
        <w:color w:val="808080" w:themeColor="background1" w:themeShade="80"/>
      </w:rPr>
      <w:ptab w:relativeTo="margin" w:alignment="center" w:leader="none"/>
    </w:r>
    <w:r w:rsidR="00280160" w:rsidRPr="007E457E">
      <w:rPr>
        <w:b/>
        <w:color w:val="808080" w:themeColor="background1" w:themeShade="80"/>
      </w:rPr>
      <w:ptab w:relativeTo="margin" w:alignment="right" w:leader="none"/>
    </w:r>
    <w:r w:rsidR="007961CD">
      <w:rPr>
        <w:b/>
        <w:color w:val="808080" w:themeColor="background1" w:themeShade="80"/>
      </w:rPr>
      <w:t>Atilla K</w:t>
    </w:r>
    <w:r w:rsidR="003C0070">
      <w:rPr>
        <w:b/>
        <w:color w:val="808080" w:themeColor="background1" w:themeShade="80"/>
      </w:rPr>
      <w:t>adak © 202</w:t>
    </w:r>
    <w:r>
      <w:rPr>
        <w:b/>
        <w:color w:val="808080" w:themeColor="background1" w:themeShade="80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A1FF50" w14:textId="77777777" w:rsidR="003C416F" w:rsidRDefault="003C416F" w:rsidP="001A1A10">
      <w:pPr>
        <w:spacing w:after="0" w:line="240" w:lineRule="auto"/>
      </w:pPr>
      <w:r>
        <w:separator/>
      </w:r>
    </w:p>
  </w:footnote>
  <w:footnote w:type="continuationSeparator" w:id="0">
    <w:p w14:paraId="64A41084" w14:textId="77777777" w:rsidR="003C416F" w:rsidRDefault="003C416F" w:rsidP="001A1A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8E698C" w14:textId="4790F9AC" w:rsidR="00280160" w:rsidRDefault="000441BF" w:rsidP="007961CD">
    <w:pPr>
      <w:pStyle w:val="stbilgi"/>
      <w:tabs>
        <w:tab w:val="left" w:pos="240"/>
        <w:tab w:val="center" w:pos="5386"/>
      </w:tabs>
      <w:jc w:val="right"/>
    </w:pPr>
    <w:r>
      <w:rPr>
        <w:noProof/>
      </w:rPr>
      <w:drawing>
        <wp:anchor distT="0" distB="0" distL="114300" distR="114300" simplePos="0" relativeHeight="251658752" behindDoc="0" locked="0" layoutInCell="1" allowOverlap="1" wp14:anchorId="2BAC9926" wp14:editId="177C0BBE">
          <wp:simplePos x="0" y="0"/>
          <wp:positionH relativeFrom="margin">
            <wp:posOffset>-121920</wp:posOffset>
          </wp:positionH>
          <wp:positionV relativeFrom="margin">
            <wp:posOffset>-461645</wp:posOffset>
          </wp:positionV>
          <wp:extent cx="2313940" cy="4572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394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66CFC">
      <w:t xml:space="preserve">Vocabulary: </w:t>
    </w:r>
    <w:r w:rsidR="00224F81">
      <w:rPr>
        <w:b/>
      </w:rPr>
      <w:t xml:space="preserve">Grade </w:t>
    </w:r>
    <w:r w:rsidR="00BE0407">
      <w:rPr>
        <w:b/>
      </w:rPr>
      <w:t>1</w:t>
    </w:r>
    <w:r w:rsidR="00DA1030">
      <w:rPr>
        <w:b/>
      </w:rPr>
      <w:t>2</w:t>
    </w:r>
    <w:r w:rsidR="00224F81">
      <w:rPr>
        <w:b/>
      </w:rPr>
      <w:t xml:space="preserve"> Theme </w:t>
    </w:r>
    <w:r w:rsidR="002366E2">
      <w:rPr>
        <w:b/>
      </w:rPr>
      <w:t>5</w:t>
    </w:r>
    <w:r w:rsidR="00B724E3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8B7C5F"/>
    <w:multiLevelType w:val="hybridMultilevel"/>
    <w:tmpl w:val="EDBCEC04"/>
    <w:lvl w:ilvl="0" w:tplc="357E7B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B31815"/>
    <w:multiLevelType w:val="hybridMultilevel"/>
    <w:tmpl w:val="C9D221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7323D7"/>
    <w:multiLevelType w:val="hybridMultilevel"/>
    <w:tmpl w:val="6B9E1BA6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7C64500D"/>
    <w:multiLevelType w:val="hybridMultilevel"/>
    <w:tmpl w:val="83E687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6448D2"/>
    <w:multiLevelType w:val="hybridMultilevel"/>
    <w:tmpl w:val="C9D221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dit="readOnly" w:enforcement="0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BE4"/>
    <w:rsid w:val="000026F0"/>
    <w:rsid w:val="000079BB"/>
    <w:rsid w:val="00026A15"/>
    <w:rsid w:val="00027DB4"/>
    <w:rsid w:val="000308D5"/>
    <w:rsid w:val="000354DC"/>
    <w:rsid w:val="00036A22"/>
    <w:rsid w:val="000441BF"/>
    <w:rsid w:val="00045DD9"/>
    <w:rsid w:val="00047CEF"/>
    <w:rsid w:val="00051835"/>
    <w:rsid w:val="00052030"/>
    <w:rsid w:val="00065C0C"/>
    <w:rsid w:val="00066688"/>
    <w:rsid w:val="0006694A"/>
    <w:rsid w:val="00072166"/>
    <w:rsid w:val="000724DF"/>
    <w:rsid w:val="00080C75"/>
    <w:rsid w:val="000839B4"/>
    <w:rsid w:val="000873A0"/>
    <w:rsid w:val="000C0776"/>
    <w:rsid w:val="000C73FA"/>
    <w:rsid w:val="000D7B95"/>
    <w:rsid w:val="000E1545"/>
    <w:rsid w:val="000E2D89"/>
    <w:rsid w:val="000E321E"/>
    <w:rsid w:val="000F08C0"/>
    <w:rsid w:val="00106ACB"/>
    <w:rsid w:val="0012124C"/>
    <w:rsid w:val="001228AE"/>
    <w:rsid w:val="001369E9"/>
    <w:rsid w:val="001419B4"/>
    <w:rsid w:val="00146CAC"/>
    <w:rsid w:val="00151D72"/>
    <w:rsid w:val="00162B23"/>
    <w:rsid w:val="00165E64"/>
    <w:rsid w:val="0016659B"/>
    <w:rsid w:val="0017295B"/>
    <w:rsid w:val="00192D8B"/>
    <w:rsid w:val="0019323F"/>
    <w:rsid w:val="0019357F"/>
    <w:rsid w:val="00193816"/>
    <w:rsid w:val="0019481B"/>
    <w:rsid w:val="001A1A10"/>
    <w:rsid w:val="001A4EB1"/>
    <w:rsid w:val="001A5209"/>
    <w:rsid w:val="001C0124"/>
    <w:rsid w:val="001C01B3"/>
    <w:rsid w:val="001C0355"/>
    <w:rsid w:val="001C19E1"/>
    <w:rsid w:val="001D06A5"/>
    <w:rsid w:val="001D0C9B"/>
    <w:rsid w:val="001E082E"/>
    <w:rsid w:val="001E08BB"/>
    <w:rsid w:val="001E4CED"/>
    <w:rsid w:val="00200193"/>
    <w:rsid w:val="00200ED7"/>
    <w:rsid w:val="00210E33"/>
    <w:rsid w:val="002125AA"/>
    <w:rsid w:val="0021475D"/>
    <w:rsid w:val="00215CB9"/>
    <w:rsid w:val="00216DAB"/>
    <w:rsid w:val="002206C0"/>
    <w:rsid w:val="00221869"/>
    <w:rsid w:val="00221F31"/>
    <w:rsid w:val="0022312D"/>
    <w:rsid w:val="00224F81"/>
    <w:rsid w:val="00225A5C"/>
    <w:rsid w:val="00226756"/>
    <w:rsid w:val="00227EF1"/>
    <w:rsid w:val="002366E2"/>
    <w:rsid w:val="00240170"/>
    <w:rsid w:val="002454B2"/>
    <w:rsid w:val="00252B0A"/>
    <w:rsid w:val="002548DB"/>
    <w:rsid w:val="00263072"/>
    <w:rsid w:val="00264BE4"/>
    <w:rsid w:val="00271698"/>
    <w:rsid w:val="00280160"/>
    <w:rsid w:val="0028116A"/>
    <w:rsid w:val="00281D61"/>
    <w:rsid w:val="002933A2"/>
    <w:rsid w:val="00293CBB"/>
    <w:rsid w:val="00295332"/>
    <w:rsid w:val="002B0C8B"/>
    <w:rsid w:val="002B7AF0"/>
    <w:rsid w:val="002C0BFD"/>
    <w:rsid w:val="002C36A1"/>
    <w:rsid w:val="002C5AA9"/>
    <w:rsid w:val="002D2338"/>
    <w:rsid w:val="002D395D"/>
    <w:rsid w:val="002D77B1"/>
    <w:rsid w:val="002E0655"/>
    <w:rsid w:val="002E1A3F"/>
    <w:rsid w:val="002E3E34"/>
    <w:rsid w:val="002E5D13"/>
    <w:rsid w:val="002E72D8"/>
    <w:rsid w:val="002F4B75"/>
    <w:rsid w:val="00301AA0"/>
    <w:rsid w:val="0030241F"/>
    <w:rsid w:val="0031096D"/>
    <w:rsid w:val="00316CFB"/>
    <w:rsid w:val="00317F0D"/>
    <w:rsid w:val="003200A2"/>
    <w:rsid w:val="00322516"/>
    <w:rsid w:val="00324A2C"/>
    <w:rsid w:val="00325AE3"/>
    <w:rsid w:val="003274C4"/>
    <w:rsid w:val="0032751C"/>
    <w:rsid w:val="00327949"/>
    <w:rsid w:val="00327E6D"/>
    <w:rsid w:val="00331C28"/>
    <w:rsid w:val="00334207"/>
    <w:rsid w:val="00342499"/>
    <w:rsid w:val="0034471D"/>
    <w:rsid w:val="00353E02"/>
    <w:rsid w:val="00361310"/>
    <w:rsid w:val="0036648D"/>
    <w:rsid w:val="00373216"/>
    <w:rsid w:val="00374485"/>
    <w:rsid w:val="0037542B"/>
    <w:rsid w:val="00377215"/>
    <w:rsid w:val="003777B1"/>
    <w:rsid w:val="00383171"/>
    <w:rsid w:val="00387248"/>
    <w:rsid w:val="0039604B"/>
    <w:rsid w:val="003A02CB"/>
    <w:rsid w:val="003B59E0"/>
    <w:rsid w:val="003C0070"/>
    <w:rsid w:val="003C2401"/>
    <w:rsid w:val="003C2B45"/>
    <w:rsid w:val="003C416F"/>
    <w:rsid w:val="003C63F0"/>
    <w:rsid w:val="003D39B9"/>
    <w:rsid w:val="003F36FB"/>
    <w:rsid w:val="003F6627"/>
    <w:rsid w:val="0041039B"/>
    <w:rsid w:val="00416029"/>
    <w:rsid w:val="004263DE"/>
    <w:rsid w:val="00427A3C"/>
    <w:rsid w:val="00427FA7"/>
    <w:rsid w:val="00431C8D"/>
    <w:rsid w:val="0044178B"/>
    <w:rsid w:val="00444CA4"/>
    <w:rsid w:val="0045108C"/>
    <w:rsid w:val="00456DCE"/>
    <w:rsid w:val="004610F0"/>
    <w:rsid w:val="00465188"/>
    <w:rsid w:val="00467A15"/>
    <w:rsid w:val="004746F2"/>
    <w:rsid w:val="004761B0"/>
    <w:rsid w:val="0047756B"/>
    <w:rsid w:val="00481408"/>
    <w:rsid w:val="00481764"/>
    <w:rsid w:val="00483502"/>
    <w:rsid w:val="0049292C"/>
    <w:rsid w:val="004A37A7"/>
    <w:rsid w:val="004A5CCC"/>
    <w:rsid w:val="004B4315"/>
    <w:rsid w:val="004B52C8"/>
    <w:rsid w:val="004D1118"/>
    <w:rsid w:val="004D37B7"/>
    <w:rsid w:val="004D387E"/>
    <w:rsid w:val="004D7C24"/>
    <w:rsid w:val="004E033E"/>
    <w:rsid w:val="004E08FC"/>
    <w:rsid w:val="004E25DE"/>
    <w:rsid w:val="004F472E"/>
    <w:rsid w:val="00502700"/>
    <w:rsid w:val="00503B6F"/>
    <w:rsid w:val="005047E7"/>
    <w:rsid w:val="00513697"/>
    <w:rsid w:val="00517C23"/>
    <w:rsid w:val="00537293"/>
    <w:rsid w:val="00540119"/>
    <w:rsid w:val="0056004F"/>
    <w:rsid w:val="0056481E"/>
    <w:rsid w:val="00565ED3"/>
    <w:rsid w:val="00566CFC"/>
    <w:rsid w:val="00574012"/>
    <w:rsid w:val="00581FEF"/>
    <w:rsid w:val="00583091"/>
    <w:rsid w:val="00584568"/>
    <w:rsid w:val="0058758E"/>
    <w:rsid w:val="005875FF"/>
    <w:rsid w:val="00590F84"/>
    <w:rsid w:val="0059250A"/>
    <w:rsid w:val="00592FDB"/>
    <w:rsid w:val="005A7907"/>
    <w:rsid w:val="005B0E92"/>
    <w:rsid w:val="005B6057"/>
    <w:rsid w:val="005B6DBE"/>
    <w:rsid w:val="005D0AF6"/>
    <w:rsid w:val="005D0CA8"/>
    <w:rsid w:val="005D389F"/>
    <w:rsid w:val="005D6217"/>
    <w:rsid w:val="005E0C64"/>
    <w:rsid w:val="005E1596"/>
    <w:rsid w:val="005E5B1A"/>
    <w:rsid w:val="005F4996"/>
    <w:rsid w:val="00601D99"/>
    <w:rsid w:val="0060630A"/>
    <w:rsid w:val="00617A78"/>
    <w:rsid w:val="00620829"/>
    <w:rsid w:val="006220B5"/>
    <w:rsid w:val="00633D19"/>
    <w:rsid w:val="00636B12"/>
    <w:rsid w:val="00640777"/>
    <w:rsid w:val="00643C89"/>
    <w:rsid w:val="00665D57"/>
    <w:rsid w:val="00671F8A"/>
    <w:rsid w:val="00674092"/>
    <w:rsid w:val="0067725D"/>
    <w:rsid w:val="0068087F"/>
    <w:rsid w:val="00684A2B"/>
    <w:rsid w:val="00685983"/>
    <w:rsid w:val="00692C3C"/>
    <w:rsid w:val="00695FD5"/>
    <w:rsid w:val="006A28AE"/>
    <w:rsid w:val="006B359F"/>
    <w:rsid w:val="006C1F31"/>
    <w:rsid w:val="006C790D"/>
    <w:rsid w:val="006E166B"/>
    <w:rsid w:val="006F0317"/>
    <w:rsid w:val="006F51C2"/>
    <w:rsid w:val="006F6D88"/>
    <w:rsid w:val="00702FB7"/>
    <w:rsid w:val="0070474E"/>
    <w:rsid w:val="007069F6"/>
    <w:rsid w:val="007119FC"/>
    <w:rsid w:val="00712C2A"/>
    <w:rsid w:val="0071483D"/>
    <w:rsid w:val="007174DF"/>
    <w:rsid w:val="0072167C"/>
    <w:rsid w:val="00736C40"/>
    <w:rsid w:val="00740874"/>
    <w:rsid w:val="00742387"/>
    <w:rsid w:val="00745CB6"/>
    <w:rsid w:val="00746430"/>
    <w:rsid w:val="00747F6B"/>
    <w:rsid w:val="00753051"/>
    <w:rsid w:val="00760360"/>
    <w:rsid w:val="00764201"/>
    <w:rsid w:val="00771972"/>
    <w:rsid w:val="00787348"/>
    <w:rsid w:val="00794CB9"/>
    <w:rsid w:val="00795617"/>
    <w:rsid w:val="007961CD"/>
    <w:rsid w:val="007A0380"/>
    <w:rsid w:val="007A0569"/>
    <w:rsid w:val="007A06F5"/>
    <w:rsid w:val="007A5A00"/>
    <w:rsid w:val="007A6D7F"/>
    <w:rsid w:val="007B2242"/>
    <w:rsid w:val="007B3C35"/>
    <w:rsid w:val="007B528E"/>
    <w:rsid w:val="007C2653"/>
    <w:rsid w:val="007C2E50"/>
    <w:rsid w:val="007D140B"/>
    <w:rsid w:val="007D2D61"/>
    <w:rsid w:val="007D2E5F"/>
    <w:rsid w:val="007E457E"/>
    <w:rsid w:val="007E7491"/>
    <w:rsid w:val="007F0779"/>
    <w:rsid w:val="007F6756"/>
    <w:rsid w:val="008028A5"/>
    <w:rsid w:val="008071BB"/>
    <w:rsid w:val="00811657"/>
    <w:rsid w:val="00812D8A"/>
    <w:rsid w:val="00816A97"/>
    <w:rsid w:val="00816DAE"/>
    <w:rsid w:val="00823950"/>
    <w:rsid w:val="0082529C"/>
    <w:rsid w:val="00837547"/>
    <w:rsid w:val="00841426"/>
    <w:rsid w:val="0084216C"/>
    <w:rsid w:val="008423D2"/>
    <w:rsid w:val="008434F1"/>
    <w:rsid w:val="00844D0D"/>
    <w:rsid w:val="008450FD"/>
    <w:rsid w:val="00846D6B"/>
    <w:rsid w:val="00850814"/>
    <w:rsid w:val="00853568"/>
    <w:rsid w:val="00862247"/>
    <w:rsid w:val="00877E94"/>
    <w:rsid w:val="008810C0"/>
    <w:rsid w:val="00887BC3"/>
    <w:rsid w:val="008926C1"/>
    <w:rsid w:val="00894DE8"/>
    <w:rsid w:val="008A0E8C"/>
    <w:rsid w:val="008A1064"/>
    <w:rsid w:val="008A357E"/>
    <w:rsid w:val="008B2519"/>
    <w:rsid w:val="008C1571"/>
    <w:rsid w:val="008C3858"/>
    <w:rsid w:val="008C4FCD"/>
    <w:rsid w:val="008C5227"/>
    <w:rsid w:val="008E0242"/>
    <w:rsid w:val="008E3991"/>
    <w:rsid w:val="008E7703"/>
    <w:rsid w:val="008F3F60"/>
    <w:rsid w:val="0091024F"/>
    <w:rsid w:val="00914C0B"/>
    <w:rsid w:val="00923B88"/>
    <w:rsid w:val="009260AE"/>
    <w:rsid w:val="0093515B"/>
    <w:rsid w:val="00942E2C"/>
    <w:rsid w:val="0094318B"/>
    <w:rsid w:val="00944934"/>
    <w:rsid w:val="009465D9"/>
    <w:rsid w:val="00957D0D"/>
    <w:rsid w:val="009631B3"/>
    <w:rsid w:val="00963DBD"/>
    <w:rsid w:val="00972201"/>
    <w:rsid w:val="0097605A"/>
    <w:rsid w:val="009760C0"/>
    <w:rsid w:val="00981ED6"/>
    <w:rsid w:val="00986CD1"/>
    <w:rsid w:val="009A2FFC"/>
    <w:rsid w:val="009A7A7E"/>
    <w:rsid w:val="009C0072"/>
    <w:rsid w:val="009D54FE"/>
    <w:rsid w:val="009E1E40"/>
    <w:rsid w:val="009E3315"/>
    <w:rsid w:val="009E5BFF"/>
    <w:rsid w:val="009E695F"/>
    <w:rsid w:val="009F0215"/>
    <w:rsid w:val="00A064BB"/>
    <w:rsid w:val="00A06B4E"/>
    <w:rsid w:val="00A07198"/>
    <w:rsid w:val="00A10BFA"/>
    <w:rsid w:val="00A11F67"/>
    <w:rsid w:val="00A13ADC"/>
    <w:rsid w:val="00A255A2"/>
    <w:rsid w:val="00A4554F"/>
    <w:rsid w:val="00A51937"/>
    <w:rsid w:val="00A57661"/>
    <w:rsid w:val="00A6236A"/>
    <w:rsid w:val="00A62B9D"/>
    <w:rsid w:val="00A642F9"/>
    <w:rsid w:val="00A66894"/>
    <w:rsid w:val="00A7741B"/>
    <w:rsid w:val="00A823EF"/>
    <w:rsid w:val="00A858F9"/>
    <w:rsid w:val="00A9113C"/>
    <w:rsid w:val="00AA126B"/>
    <w:rsid w:val="00AA2C55"/>
    <w:rsid w:val="00AA74D4"/>
    <w:rsid w:val="00AB0FEB"/>
    <w:rsid w:val="00AB5F7B"/>
    <w:rsid w:val="00AD1E02"/>
    <w:rsid w:val="00AD30FF"/>
    <w:rsid w:val="00AD6C46"/>
    <w:rsid w:val="00AE585D"/>
    <w:rsid w:val="00AF1379"/>
    <w:rsid w:val="00AF78BC"/>
    <w:rsid w:val="00B00701"/>
    <w:rsid w:val="00B01400"/>
    <w:rsid w:val="00B06CD4"/>
    <w:rsid w:val="00B11A1B"/>
    <w:rsid w:val="00B124E3"/>
    <w:rsid w:val="00B14C3D"/>
    <w:rsid w:val="00B21585"/>
    <w:rsid w:val="00B257D0"/>
    <w:rsid w:val="00B334F7"/>
    <w:rsid w:val="00B33CD6"/>
    <w:rsid w:val="00B40286"/>
    <w:rsid w:val="00B43705"/>
    <w:rsid w:val="00B4410B"/>
    <w:rsid w:val="00B457BA"/>
    <w:rsid w:val="00B51469"/>
    <w:rsid w:val="00B54CFB"/>
    <w:rsid w:val="00B56369"/>
    <w:rsid w:val="00B602F7"/>
    <w:rsid w:val="00B625DD"/>
    <w:rsid w:val="00B724E3"/>
    <w:rsid w:val="00B745D8"/>
    <w:rsid w:val="00B75F76"/>
    <w:rsid w:val="00B8381B"/>
    <w:rsid w:val="00B84B20"/>
    <w:rsid w:val="00B966EC"/>
    <w:rsid w:val="00BA0BD5"/>
    <w:rsid w:val="00BA377A"/>
    <w:rsid w:val="00BA57FA"/>
    <w:rsid w:val="00BB3215"/>
    <w:rsid w:val="00BB43AC"/>
    <w:rsid w:val="00BB44B0"/>
    <w:rsid w:val="00BC3DA5"/>
    <w:rsid w:val="00BC5D6B"/>
    <w:rsid w:val="00BC7EA2"/>
    <w:rsid w:val="00BD1A30"/>
    <w:rsid w:val="00BD4046"/>
    <w:rsid w:val="00BE0407"/>
    <w:rsid w:val="00BE6AC6"/>
    <w:rsid w:val="00C10DDD"/>
    <w:rsid w:val="00C14DF3"/>
    <w:rsid w:val="00C1556D"/>
    <w:rsid w:val="00C20BE1"/>
    <w:rsid w:val="00C20ECD"/>
    <w:rsid w:val="00C46D35"/>
    <w:rsid w:val="00C47B5E"/>
    <w:rsid w:val="00C525E5"/>
    <w:rsid w:val="00C6172B"/>
    <w:rsid w:val="00C6396F"/>
    <w:rsid w:val="00C67263"/>
    <w:rsid w:val="00C724A5"/>
    <w:rsid w:val="00C76F00"/>
    <w:rsid w:val="00C7740D"/>
    <w:rsid w:val="00C8319C"/>
    <w:rsid w:val="00C90F91"/>
    <w:rsid w:val="00C973AB"/>
    <w:rsid w:val="00CA4D9E"/>
    <w:rsid w:val="00CA7A5F"/>
    <w:rsid w:val="00CB4C23"/>
    <w:rsid w:val="00CC09EF"/>
    <w:rsid w:val="00CC3E42"/>
    <w:rsid w:val="00CE0D69"/>
    <w:rsid w:val="00CE3D24"/>
    <w:rsid w:val="00CE4BAA"/>
    <w:rsid w:val="00CF1600"/>
    <w:rsid w:val="00CF6544"/>
    <w:rsid w:val="00D01FF0"/>
    <w:rsid w:val="00D0301F"/>
    <w:rsid w:val="00D1059A"/>
    <w:rsid w:val="00D11F10"/>
    <w:rsid w:val="00D14029"/>
    <w:rsid w:val="00D15FDF"/>
    <w:rsid w:val="00D164D2"/>
    <w:rsid w:val="00D21613"/>
    <w:rsid w:val="00D259D7"/>
    <w:rsid w:val="00D2631F"/>
    <w:rsid w:val="00D274F5"/>
    <w:rsid w:val="00D31149"/>
    <w:rsid w:val="00D364C1"/>
    <w:rsid w:val="00D40580"/>
    <w:rsid w:val="00D4532B"/>
    <w:rsid w:val="00D51D78"/>
    <w:rsid w:val="00D74F27"/>
    <w:rsid w:val="00D81405"/>
    <w:rsid w:val="00D83679"/>
    <w:rsid w:val="00D8590F"/>
    <w:rsid w:val="00D87841"/>
    <w:rsid w:val="00DA1030"/>
    <w:rsid w:val="00DA7C85"/>
    <w:rsid w:val="00DB1E8C"/>
    <w:rsid w:val="00DB61F2"/>
    <w:rsid w:val="00DC313A"/>
    <w:rsid w:val="00DD3AA4"/>
    <w:rsid w:val="00DD3AE9"/>
    <w:rsid w:val="00DD6A12"/>
    <w:rsid w:val="00DE2ECF"/>
    <w:rsid w:val="00DE4854"/>
    <w:rsid w:val="00DE4A41"/>
    <w:rsid w:val="00DE72CE"/>
    <w:rsid w:val="00DF1BF8"/>
    <w:rsid w:val="00DF3CBB"/>
    <w:rsid w:val="00E01B26"/>
    <w:rsid w:val="00E070CD"/>
    <w:rsid w:val="00E130B0"/>
    <w:rsid w:val="00E146CE"/>
    <w:rsid w:val="00E166B6"/>
    <w:rsid w:val="00E179EA"/>
    <w:rsid w:val="00E17BC5"/>
    <w:rsid w:val="00E2146E"/>
    <w:rsid w:val="00E244D1"/>
    <w:rsid w:val="00E26586"/>
    <w:rsid w:val="00E3439B"/>
    <w:rsid w:val="00E4005D"/>
    <w:rsid w:val="00E5164A"/>
    <w:rsid w:val="00E54312"/>
    <w:rsid w:val="00E55A31"/>
    <w:rsid w:val="00E669E1"/>
    <w:rsid w:val="00E677BE"/>
    <w:rsid w:val="00E70743"/>
    <w:rsid w:val="00E72B8B"/>
    <w:rsid w:val="00E73719"/>
    <w:rsid w:val="00E74C75"/>
    <w:rsid w:val="00E814FC"/>
    <w:rsid w:val="00E82C54"/>
    <w:rsid w:val="00E845D8"/>
    <w:rsid w:val="00E9064C"/>
    <w:rsid w:val="00E9488C"/>
    <w:rsid w:val="00EA0A20"/>
    <w:rsid w:val="00EA2357"/>
    <w:rsid w:val="00EA28D1"/>
    <w:rsid w:val="00EB01F1"/>
    <w:rsid w:val="00EC47C4"/>
    <w:rsid w:val="00ED4921"/>
    <w:rsid w:val="00ED76A9"/>
    <w:rsid w:val="00EE36F3"/>
    <w:rsid w:val="00EE40F1"/>
    <w:rsid w:val="00EE77B9"/>
    <w:rsid w:val="00EF1C1E"/>
    <w:rsid w:val="00EF2C2A"/>
    <w:rsid w:val="00EF7D09"/>
    <w:rsid w:val="00F022F5"/>
    <w:rsid w:val="00F117C7"/>
    <w:rsid w:val="00F15DF6"/>
    <w:rsid w:val="00F23C3A"/>
    <w:rsid w:val="00F26F74"/>
    <w:rsid w:val="00F32294"/>
    <w:rsid w:val="00F345BC"/>
    <w:rsid w:val="00F376E6"/>
    <w:rsid w:val="00F45FF2"/>
    <w:rsid w:val="00F51549"/>
    <w:rsid w:val="00F53A3F"/>
    <w:rsid w:val="00F54B70"/>
    <w:rsid w:val="00F55216"/>
    <w:rsid w:val="00F56CDC"/>
    <w:rsid w:val="00F60B00"/>
    <w:rsid w:val="00F60B7B"/>
    <w:rsid w:val="00F6341A"/>
    <w:rsid w:val="00F7468B"/>
    <w:rsid w:val="00F82736"/>
    <w:rsid w:val="00F828DA"/>
    <w:rsid w:val="00F843B1"/>
    <w:rsid w:val="00F94826"/>
    <w:rsid w:val="00F9789C"/>
    <w:rsid w:val="00FA4D3C"/>
    <w:rsid w:val="00FA6B50"/>
    <w:rsid w:val="00FB3DDD"/>
    <w:rsid w:val="00FB7A65"/>
    <w:rsid w:val="00FC014E"/>
    <w:rsid w:val="00FC32A2"/>
    <w:rsid w:val="00FC333C"/>
    <w:rsid w:val="00FD1910"/>
    <w:rsid w:val="00FD3430"/>
    <w:rsid w:val="00FD4FC2"/>
    <w:rsid w:val="00FE52C9"/>
    <w:rsid w:val="00FE5914"/>
    <w:rsid w:val="00FE77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4FC197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AE58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53757F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nhideWhenUsed/>
    <w:qFormat/>
    <w:rsid w:val="00B4410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A1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1A10"/>
  </w:style>
  <w:style w:type="paragraph" w:styleId="Altbilgi">
    <w:name w:val="footer"/>
    <w:basedOn w:val="Normal"/>
    <w:link w:val="AltbilgiChar"/>
    <w:uiPriority w:val="99"/>
    <w:unhideWhenUsed/>
    <w:rsid w:val="001A1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1A10"/>
  </w:style>
  <w:style w:type="character" w:styleId="YerTutucuMetni">
    <w:name w:val="Placeholder Text"/>
    <w:basedOn w:val="VarsaylanParagrafYazTipi"/>
    <w:uiPriority w:val="99"/>
    <w:semiHidden/>
    <w:rsid w:val="001A1A10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1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1A1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A0A20"/>
    <w:rPr>
      <w:color w:val="66AACD" w:themeColor="hyperlink"/>
      <w:u w:val="single"/>
    </w:rPr>
  </w:style>
  <w:style w:type="table" w:styleId="TabloKlavuzu">
    <w:name w:val="Table Grid"/>
    <w:basedOn w:val="NormalTablo"/>
    <w:uiPriority w:val="59"/>
    <w:rsid w:val="000669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B3215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rsid w:val="00B4410B"/>
    <w:rPr>
      <w:rFonts w:ascii="Arial" w:eastAsia="Times New Roman" w:hAnsi="Arial" w:cs="Arial"/>
      <w:b/>
      <w:bCs/>
      <w:sz w:val="26"/>
      <w:szCs w:val="26"/>
      <w:lang w:eastAsia="tr-TR"/>
    </w:rPr>
  </w:style>
  <w:style w:type="character" w:styleId="Gl">
    <w:name w:val="Strong"/>
    <w:basedOn w:val="VarsaylanParagrafYazTipi"/>
    <w:uiPriority w:val="22"/>
    <w:qFormat/>
    <w:rsid w:val="00837547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AE585D"/>
    <w:rPr>
      <w:rFonts w:asciiTheme="majorHAnsi" w:eastAsiaTheme="majorEastAsia" w:hAnsiTheme="majorHAnsi" w:cstheme="majorBidi"/>
      <w:color w:val="53757F" w:themeColor="accent1" w:themeShade="BF"/>
      <w:sz w:val="32"/>
      <w:szCs w:val="32"/>
    </w:rPr>
  </w:style>
  <w:style w:type="paragraph" w:customStyle="1" w:styleId="Default">
    <w:name w:val="Default"/>
    <w:rsid w:val="00DF1BF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AE58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53757F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nhideWhenUsed/>
    <w:qFormat/>
    <w:rsid w:val="00B4410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A1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1A10"/>
  </w:style>
  <w:style w:type="paragraph" w:styleId="Altbilgi">
    <w:name w:val="footer"/>
    <w:basedOn w:val="Normal"/>
    <w:link w:val="AltbilgiChar"/>
    <w:uiPriority w:val="99"/>
    <w:unhideWhenUsed/>
    <w:rsid w:val="001A1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1A10"/>
  </w:style>
  <w:style w:type="character" w:styleId="YerTutucuMetni">
    <w:name w:val="Placeholder Text"/>
    <w:basedOn w:val="VarsaylanParagrafYazTipi"/>
    <w:uiPriority w:val="99"/>
    <w:semiHidden/>
    <w:rsid w:val="001A1A10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1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1A1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A0A20"/>
    <w:rPr>
      <w:color w:val="66AACD" w:themeColor="hyperlink"/>
      <w:u w:val="single"/>
    </w:rPr>
  </w:style>
  <w:style w:type="table" w:styleId="TabloKlavuzu">
    <w:name w:val="Table Grid"/>
    <w:basedOn w:val="NormalTablo"/>
    <w:uiPriority w:val="59"/>
    <w:rsid w:val="000669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B3215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rsid w:val="00B4410B"/>
    <w:rPr>
      <w:rFonts w:ascii="Arial" w:eastAsia="Times New Roman" w:hAnsi="Arial" w:cs="Arial"/>
      <w:b/>
      <w:bCs/>
      <w:sz w:val="26"/>
      <w:szCs w:val="26"/>
      <w:lang w:eastAsia="tr-TR"/>
    </w:rPr>
  </w:style>
  <w:style w:type="character" w:styleId="Gl">
    <w:name w:val="Strong"/>
    <w:basedOn w:val="VarsaylanParagrafYazTipi"/>
    <w:uiPriority w:val="22"/>
    <w:qFormat/>
    <w:rsid w:val="00837547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AE585D"/>
    <w:rPr>
      <w:rFonts w:asciiTheme="majorHAnsi" w:eastAsiaTheme="majorEastAsia" w:hAnsiTheme="majorHAnsi" w:cstheme="majorBidi"/>
      <w:color w:val="53757F" w:themeColor="accent1" w:themeShade="BF"/>
      <w:sz w:val="32"/>
      <w:szCs w:val="32"/>
    </w:rPr>
  </w:style>
  <w:style w:type="paragraph" w:customStyle="1" w:styleId="Default">
    <w:name w:val="Default"/>
    <w:rsid w:val="00DF1BF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0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Hasır">
  <a:themeElements>
    <a:clrScheme name="Hasır">
      <a:dk1>
        <a:sysClr val="windowText" lastClr="000000"/>
      </a:dk1>
      <a:lt1>
        <a:sysClr val="window" lastClr="FFFFFF"/>
      </a:lt1>
      <a:dk2>
        <a:srgbClr val="1D3641"/>
      </a:dk2>
      <a:lt2>
        <a:srgbClr val="DFE6D0"/>
      </a:lt2>
      <a:accent1>
        <a:srgbClr val="759AA5"/>
      </a:accent1>
      <a:accent2>
        <a:srgbClr val="CFC60D"/>
      </a:accent2>
      <a:accent3>
        <a:srgbClr val="99987F"/>
      </a:accent3>
      <a:accent4>
        <a:srgbClr val="90AC97"/>
      </a:accent4>
      <a:accent5>
        <a:srgbClr val="FFAD1C"/>
      </a:accent5>
      <a:accent6>
        <a:srgbClr val="B9AB6F"/>
      </a:accent6>
      <a:hlink>
        <a:srgbClr val="66AACD"/>
      </a:hlink>
      <a:folHlink>
        <a:srgbClr val="809DB3"/>
      </a:folHlink>
    </a:clrScheme>
    <a:fontScheme name="Medyan">
      <a:majorFont>
        <a:latin typeface="Tw Cen MT"/>
        <a:ea typeface=""/>
        <a:cs typeface=""/>
        <a:font script="Grek" typeface="Calibri"/>
        <a:font script="Cyrl" typeface="Calibri"/>
        <a:font script="Jpan" typeface="HG創英角ｺﾞｼｯｸUB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w Cen MT"/>
        <a:ea typeface=""/>
        <a:cs typeface=""/>
        <a:font script="Grek" typeface="Calibri"/>
        <a:font script="Cyrl" typeface="Calibri"/>
        <a:font script="Jpan" typeface="HG創英角ｺﾞｼｯｸUB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Hasır">
      <a:fillStyleLst>
        <a:solidFill>
          <a:schemeClr val="phClr"/>
        </a:solidFill>
        <a:gradFill rotWithShape="1">
          <a:gsLst>
            <a:gs pos="0">
              <a:schemeClr val="phClr">
                <a:tint val="79000"/>
                <a:satMod val="180000"/>
              </a:schemeClr>
            </a:gs>
            <a:gs pos="65000">
              <a:schemeClr val="phClr">
                <a:tint val="52000"/>
                <a:satMod val="250000"/>
              </a:schemeClr>
            </a:gs>
            <a:gs pos="100000">
              <a:schemeClr val="phClr">
                <a:tint val="29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 rotWithShape="0">
              <a:srgbClr val="000000">
                <a:alpha val="43000"/>
              </a:srgbClr>
            </a:outerShdw>
          </a:effectLst>
        </a:effectStyle>
        <a:effectStyle>
          <a:effectLst>
            <a:outerShdw blurRad="63500" dist="25400" dir="5400000" rotWithShape="0">
              <a:srgbClr val="000000">
                <a:alpha val="43000"/>
              </a:srgbClr>
            </a:outerShdw>
          </a:effectLst>
          <a:scene3d>
            <a:camera prst="orthographicFront">
              <a:rot lat="0" lon="0" rev="0"/>
            </a:camera>
            <a:lightRig rig="brightRoom" dir="t">
              <a:rot lat="0" lon="0" rev="8700000"/>
            </a:lightRig>
          </a:scene3d>
          <a:sp3d contourW="12700" prstMaterial="dkEdge">
            <a:bevelT w="0" h="0" prst="relaxedInset"/>
            <a:contourClr>
              <a:schemeClr val="phClr">
                <a:shade val="65000"/>
                <a:satMod val="150000"/>
              </a:schemeClr>
            </a:contourClr>
          </a:sp3d>
        </a:effectStyle>
        <a:effectStyle>
          <a:effectLst>
            <a:outerShdw blurRad="63500" dist="25400" dir="5400000" rotWithShape="0">
              <a:srgbClr val="000000">
                <a:alpha val="43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13200000"/>
            </a:lightRig>
          </a:scene3d>
          <a:sp3d prstMaterial="dkEdge">
            <a:bevelT w="63500" h="50800" prst="relaxedInse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85000"/>
                <a:shade val="95000"/>
                <a:satMod val="200000"/>
              </a:schemeClr>
            </a:gs>
            <a:gs pos="53000">
              <a:schemeClr val="phClr">
                <a:shade val="60000"/>
                <a:satMod val="220000"/>
              </a:schemeClr>
            </a:gs>
            <a:gs pos="100000">
              <a:schemeClr val="phClr">
                <a:shade val="45000"/>
                <a:satMod val="22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3000"/>
                <a:shade val="97000"/>
                <a:satMod val="230000"/>
              </a:schemeClr>
            </a:gs>
            <a:gs pos="100000">
              <a:schemeClr val="phClr">
                <a:shade val="35000"/>
                <a:satMod val="250000"/>
              </a:schemeClr>
            </a:gs>
          </a:gsLst>
          <a:path path="circle">
            <a:fillToRect l="15000" t="50000" r="85000" b="6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study sheets for students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5A5959C-064C-4C6B-8DA7-3F6B4B98F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grammar sheets</Company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Atilla Kadak</dc:creator>
  <dc:description>Sitede yer alan tüm yazılı kaynak ve çalışma notları, Atilla Kadak'ın 2001 - 2020 seneleri arasındaki çalışmalardır.
Kazanç amacı gütmemek ve yazar ismi Atilla Kadak © 'ın yazılarda korunması kaydıyla izinsiz çoğaltılabilir.
Copyright ©2020</dc:description>
  <cp:lastModifiedBy>atillapc</cp:lastModifiedBy>
  <cp:revision>3</cp:revision>
  <cp:lastPrinted>2024-11-19T00:47:00Z</cp:lastPrinted>
  <dcterms:created xsi:type="dcterms:W3CDTF">2024-11-19T00:46:00Z</dcterms:created>
  <dcterms:modified xsi:type="dcterms:W3CDTF">2024-11-19T00:48:00Z</dcterms:modified>
  <cp:contentStatus>www.atillakadak.com</cp:contentStatus>
</cp:coreProperties>
</file>